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0F97" w14:textId="77777777" w:rsidR="00EA1653" w:rsidRPr="00EA1653" w:rsidRDefault="00EA1653" w:rsidP="00EA1653">
      <w:pPr>
        <w:pStyle w:val="Sinespaciado"/>
        <w:jc w:val="center"/>
        <w:rPr>
          <w:rFonts w:ascii="Arial" w:hAnsi="Arial" w:cs="Arial"/>
          <w:b/>
          <w:bCs/>
          <w:sz w:val="24"/>
          <w:szCs w:val="24"/>
        </w:rPr>
      </w:pPr>
      <w:r w:rsidRPr="00EA1653">
        <w:rPr>
          <w:rFonts w:ascii="Arial" w:hAnsi="Arial" w:cs="Arial"/>
          <w:b/>
          <w:bCs/>
          <w:sz w:val="24"/>
          <w:szCs w:val="24"/>
        </w:rPr>
        <w:t>TRABAJAMOS EN UNIDAD EN LA CONSTRUCCIÓN DE LA PAZ EN VILLAS OTOCH PARAÍSO: ANA PATY PERALTA</w:t>
      </w:r>
    </w:p>
    <w:p w14:paraId="4BD420F2" w14:textId="77777777" w:rsidR="00EA1653" w:rsidRPr="00EA1653" w:rsidRDefault="00EA1653" w:rsidP="00EA1653">
      <w:pPr>
        <w:pStyle w:val="Sinespaciado"/>
        <w:jc w:val="both"/>
        <w:rPr>
          <w:rFonts w:ascii="Arial" w:hAnsi="Arial" w:cs="Arial"/>
          <w:sz w:val="24"/>
          <w:szCs w:val="24"/>
        </w:rPr>
      </w:pPr>
    </w:p>
    <w:p w14:paraId="4BAA64B7" w14:textId="42D4EE39" w:rsidR="00EA1653" w:rsidRPr="00EA1653" w:rsidRDefault="00EA1653" w:rsidP="00EA1653">
      <w:pPr>
        <w:pStyle w:val="Sinespaciado"/>
        <w:numPr>
          <w:ilvl w:val="0"/>
          <w:numId w:val="9"/>
        </w:numPr>
        <w:jc w:val="both"/>
        <w:rPr>
          <w:rFonts w:ascii="Arial" w:hAnsi="Arial" w:cs="Arial"/>
          <w:sz w:val="24"/>
          <w:szCs w:val="24"/>
        </w:rPr>
      </w:pPr>
      <w:r w:rsidRPr="00EA1653">
        <w:rPr>
          <w:rFonts w:ascii="Arial" w:hAnsi="Arial" w:cs="Arial"/>
          <w:sz w:val="24"/>
          <w:szCs w:val="24"/>
        </w:rPr>
        <w:t>Activan ludoteca en la Fábrica de Artes y Oficios (FARO), ubicada en la Supermanzana 259</w:t>
      </w:r>
    </w:p>
    <w:p w14:paraId="62E6A4A8" w14:textId="39F88285" w:rsidR="00EA1653" w:rsidRPr="00EA1653" w:rsidRDefault="00EA1653" w:rsidP="00EA1653">
      <w:pPr>
        <w:pStyle w:val="Sinespaciado"/>
        <w:numPr>
          <w:ilvl w:val="0"/>
          <w:numId w:val="9"/>
        </w:numPr>
        <w:jc w:val="both"/>
        <w:rPr>
          <w:rFonts w:ascii="Arial" w:hAnsi="Arial" w:cs="Arial"/>
          <w:sz w:val="24"/>
          <w:szCs w:val="24"/>
        </w:rPr>
      </w:pPr>
      <w:r w:rsidRPr="00EA1653">
        <w:rPr>
          <w:rFonts w:ascii="Arial" w:hAnsi="Arial" w:cs="Arial"/>
          <w:sz w:val="24"/>
          <w:szCs w:val="24"/>
        </w:rPr>
        <w:t xml:space="preserve">La </w:t>
      </w:r>
      <w:proofErr w:type="gramStart"/>
      <w:r w:rsidRPr="00EA1653">
        <w:rPr>
          <w:rFonts w:ascii="Arial" w:hAnsi="Arial" w:cs="Arial"/>
          <w:sz w:val="24"/>
          <w:szCs w:val="24"/>
        </w:rPr>
        <w:t>Presidenta</w:t>
      </w:r>
      <w:proofErr w:type="gramEnd"/>
      <w:r w:rsidRPr="00EA1653">
        <w:rPr>
          <w:rFonts w:ascii="Arial" w:hAnsi="Arial" w:cs="Arial"/>
          <w:sz w:val="24"/>
          <w:szCs w:val="24"/>
        </w:rPr>
        <w:t xml:space="preserve"> Municipal destaca que será un espacio digno para las niñas y niños jueguen, convivan, hagan tareas, aprenden de valores y mejoren su calidad de vida</w:t>
      </w:r>
    </w:p>
    <w:p w14:paraId="4547BB9D" w14:textId="77777777" w:rsidR="00EA1653" w:rsidRPr="00EA1653" w:rsidRDefault="00EA1653" w:rsidP="00EA1653">
      <w:pPr>
        <w:pStyle w:val="Sinespaciado"/>
        <w:jc w:val="both"/>
        <w:rPr>
          <w:rFonts w:ascii="Arial" w:hAnsi="Arial" w:cs="Arial"/>
          <w:sz w:val="24"/>
          <w:szCs w:val="24"/>
        </w:rPr>
      </w:pPr>
    </w:p>
    <w:p w14:paraId="6BF5562A" w14:textId="77777777" w:rsidR="00EA1653" w:rsidRPr="00EA1653" w:rsidRDefault="00EA1653" w:rsidP="00EA1653">
      <w:pPr>
        <w:pStyle w:val="Sinespaciado"/>
        <w:jc w:val="both"/>
        <w:rPr>
          <w:rFonts w:ascii="Arial" w:hAnsi="Arial" w:cs="Arial"/>
          <w:sz w:val="24"/>
          <w:szCs w:val="24"/>
        </w:rPr>
      </w:pPr>
      <w:r w:rsidRPr="00EA1653">
        <w:rPr>
          <w:rFonts w:ascii="Arial" w:hAnsi="Arial" w:cs="Arial"/>
          <w:b/>
          <w:bCs/>
          <w:sz w:val="24"/>
          <w:szCs w:val="24"/>
        </w:rPr>
        <w:t>Cancún, Q. R., a 26 de octubre de 2023.-</w:t>
      </w:r>
      <w:r w:rsidRPr="00EA1653">
        <w:rPr>
          <w:rFonts w:ascii="Arial" w:hAnsi="Arial" w:cs="Arial"/>
          <w:sz w:val="24"/>
          <w:szCs w:val="24"/>
        </w:rPr>
        <w:t xml:space="preserve"> Al participar en la activación de una ludoteca en la Fábrica de Artes y Oficios (FARO) ubicada en el fraccionamiento Villas </w:t>
      </w:r>
      <w:proofErr w:type="spellStart"/>
      <w:r w:rsidRPr="00EA1653">
        <w:rPr>
          <w:rFonts w:ascii="Arial" w:hAnsi="Arial" w:cs="Arial"/>
          <w:sz w:val="24"/>
          <w:szCs w:val="24"/>
        </w:rPr>
        <w:t>Otoch</w:t>
      </w:r>
      <w:proofErr w:type="spellEnd"/>
      <w:r w:rsidRPr="00EA1653">
        <w:rPr>
          <w:rFonts w:ascii="Arial" w:hAnsi="Arial" w:cs="Arial"/>
          <w:sz w:val="24"/>
          <w:szCs w:val="24"/>
        </w:rPr>
        <w:t xml:space="preserve"> Paraíso, en la Supermanzana 259, la </w:t>
      </w:r>
      <w:proofErr w:type="gramStart"/>
      <w:r w:rsidRPr="00EA1653">
        <w:rPr>
          <w:rFonts w:ascii="Arial" w:hAnsi="Arial" w:cs="Arial"/>
          <w:sz w:val="24"/>
          <w:szCs w:val="24"/>
        </w:rPr>
        <w:t>Presidenta</w:t>
      </w:r>
      <w:proofErr w:type="gramEnd"/>
      <w:r w:rsidRPr="00EA1653">
        <w:rPr>
          <w:rFonts w:ascii="Arial" w:hAnsi="Arial" w:cs="Arial"/>
          <w:sz w:val="24"/>
          <w:szCs w:val="24"/>
        </w:rPr>
        <w:t xml:space="preserve"> Municipal, Ana Paty Peralta, reafirmó su compromiso por el trabajo a favor de la construcción de la paz en la ciudad y la protección de la infancia.  </w:t>
      </w:r>
    </w:p>
    <w:p w14:paraId="3DF78B2F" w14:textId="77777777" w:rsidR="00EA1653" w:rsidRPr="00EA1653" w:rsidRDefault="00EA1653" w:rsidP="00EA1653">
      <w:pPr>
        <w:pStyle w:val="Sinespaciado"/>
        <w:jc w:val="both"/>
        <w:rPr>
          <w:rFonts w:ascii="Arial" w:hAnsi="Arial" w:cs="Arial"/>
          <w:sz w:val="24"/>
          <w:szCs w:val="24"/>
        </w:rPr>
      </w:pPr>
    </w:p>
    <w:p w14:paraId="5CA362B7"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 xml:space="preserve">“De eso se trata de hacer comunidad; </w:t>
      </w:r>
      <w:proofErr w:type="gramStart"/>
      <w:r w:rsidRPr="00EA1653">
        <w:rPr>
          <w:rFonts w:ascii="Arial" w:hAnsi="Arial" w:cs="Arial"/>
          <w:sz w:val="24"/>
          <w:szCs w:val="24"/>
        </w:rPr>
        <w:t>las colonias más fuertes es</w:t>
      </w:r>
      <w:proofErr w:type="gramEnd"/>
      <w:r w:rsidRPr="00EA1653">
        <w:rPr>
          <w:rFonts w:ascii="Arial" w:hAnsi="Arial" w:cs="Arial"/>
          <w:sz w:val="24"/>
          <w:szCs w:val="24"/>
        </w:rPr>
        <w:t xml:space="preserve"> donde existe una comunidad y aquí en Villas </w:t>
      </w:r>
      <w:proofErr w:type="spellStart"/>
      <w:r w:rsidRPr="00EA1653">
        <w:rPr>
          <w:rFonts w:ascii="Arial" w:hAnsi="Arial" w:cs="Arial"/>
          <w:sz w:val="24"/>
          <w:szCs w:val="24"/>
        </w:rPr>
        <w:t>Otoch</w:t>
      </w:r>
      <w:proofErr w:type="spellEnd"/>
      <w:r w:rsidRPr="00EA1653">
        <w:rPr>
          <w:rFonts w:ascii="Arial" w:hAnsi="Arial" w:cs="Arial"/>
          <w:sz w:val="24"/>
          <w:szCs w:val="24"/>
        </w:rPr>
        <w:t xml:space="preserve"> Paraíso, las vecinas se apoyan cada día más con los hijos. Hoy para seguir transformando nuestro municipio, requerimos de todas y de todos; del compromiso de las mamás, papás, abuelitas y abuelitos, de sumarnos”, expresó. </w:t>
      </w:r>
    </w:p>
    <w:p w14:paraId="030EDBC1" w14:textId="77777777" w:rsidR="00EA1653" w:rsidRPr="00EA1653" w:rsidRDefault="00EA1653" w:rsidP="00EA1653">
      <w:pPr>
        <w:pStyle w:val="Sinespaciado"/>
        <w:jc w:val="both"/>
        <w:rPr>
          <w:rFonts w:ascii="Arial" w:hAnsi="Arial" w:cs="Arial"/>
          <w:sz w:val="24"/>
          <w:szCs w:val="24"/>
        </w:rPr>
      </w:pPr>
    </w:p>
    <w:p w14:paraId="6C112359"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 xml:space="preserve">Al recordar que este 2023 sigue siendo el Año de las Niñas y los Niños en Cancún, porque se ponen en el centro de todas las acciones, Ana Paty Peralta destacó la colaboración de la sociedad civil organizada y la iniciativa privada como en esta ocasión con el apoyo de la cadena hotelera </w:t>
      </w:r>
      <w:proofErr w:type="spellStart"/>
      <w:r w:rsidRPr="00EA1653">
        <w:rPr>
          <w:rFonts w:ascii="Arial" w:hAnsi="Arial" w:cs="Arial"/>
          <w:sz w:val="24"/>
          <w:szCs w:val="24"/>
        </w:rPr>
        <w:t>Riu</w:t>
      </w:r>
      <w:proofErr w:type="spellEnd"/>
      <w:r w:rsidRPr="00EA1653">
        <w:rPr>
          <w:rFonts w:ascii="Arial" w:hAnsi="Arial" w:cs="Arial"/>
          <w:sz w:val="24"/>
          <w:szCs w:val="24"/>
        </w:rPr>
        <w:t xml:space="preserve">, para que los pequeños tengan un espacio digno para que puedan jugar, convivir, hacer tareas, aprender de valores y mejorar su calidad de vida. </w:t>
      </w:r>
    </w:p>
    <w:p w14:paraId="6885FBED" w14:textId="77777777" w:rsidR="00EA1653" w:rsidRPr="00EA1653" w:rsidRDefault="00EA1653" w:rsidP="00EA1653">
      <w:pPr>
        <w:pStyle w:val="Sinespaciado"/>
        <w:jc w:val="both"/>
        <w:rPr>
          <w:rFonts w:ascii="Arial" w:hAnsi="Arial" w:cs="Arial"/>
          <w:sz w:val="24"/>
          <w:szCs w:val="24"/>
        </w:rPr>
      </w:pPr>
    </w:p>
    <w:p w14:paraId="771EA7E8"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Por parte de la asociación “</w:t>
      </w:r>
      <w:proofErr w:type="spellStart"/>
      <w:r w:rsidRPr="00EA1653">
        <w:rPr>
          <w:rFonts w:ascii="Arial" w:hAnsi="Arial" w:cs="Arial"/>
          <w:sz w:val="24"/>
          <w:szCs w:val="24"/>
        </w:rPr>
        <w:t>Save</w:t>
      </w:r>
      <w:proofErr w:type="spellEnd"/>
      <w:r w:rsidRPr="00EA1653">
        <w:rPr>
          <w:rFonts w:ascii="Arial" w:hAnsi="Arial" w:cs="Arial"/>
          <w:sz w:val="24"/>
          <w:szCs w:val="24"/>
        </w:rPr>
        <w:t xml:space="preserve"> </w:t>
      </w:r>
      <w:proofErr w:type="spellStart"/>
      <w:r w:rsidRPr="00EA1653">
        <w:rPr>
          <w:rFonts w:ascii="Arial" w:hAnsi="Arial" w:cs="Arial"/>
          <w:sz w:val="24"/>
          <w:szCs w:val="24"/>
        </w:rPr>
        <w:t>the</w:t>
      </w:r>
      <w:proofErr w:type="spellEnd"/>
      <w:r w:rsidRPr="00EA1653">
        <w:rPr>
          <w:rFonts w:ascii="Arial" w:hAnsi="Arial" w:cs="Arial"/>
          <w:sz w:val="24"/>
          <w:szCs w:val="24"/>
        </w:rPr>
        <w:t xml:space="preserve"> </w:t>
      </w:r>
      <w:proofErr w:type="spellStart"/>
      <w:r w:rsidRPr="00EA1653">
        <w:rPr>
          <w:rFonts w:ascii="Arial" w:hAnsi="Arial" w:cs="Arial"/>
          <w:sz w:val="24"/>
          <w:szCs w:val="24"/>
        </w:rPr>
        <w:t>Children</w:t>
      </w:r>
      <w:proofErr w:type="spellEnd"/>
      <w:r w:rsidRPr="00EA1653">
        <w:rPr>
          <w:rFonts w:ascii="Arial" w:hAnsi="Arial" w:cs="Arial"/>
          <w:sz w:val="24"/>
          <w:szCs w:val="24"/>
        </w:rPr>
        <w:t xml:space="preserve">”, la directora de Alianzas Estratégicas, Mariana Valdés, puntualizó que el sitio consolidado con la suma de esfuerzos, no solamente será para que los niños se sientan seguros en el interior sino aprendan información importante para defenderse en el exterior, sobre todo de conductas nocivas como la delincuencia o el consumo de drogas. </w:t>
      </w:r>
    </w:p>
    <w:p w14:paraId="6E1C764D" w14:textId="77777777" w:rsidR="00EA1653" w:rsidRPr="00EA1653" w:rsidRDefault="00EA1653" w:rsidP="00EA1653">
      <w:pPr>
        <w:pStyle w:val="Sinespaciado"/>
        <w:jc w:val="both"/>
        <w:rPr>
          <w:rFonts w:ascii="Arial" w:hAnsi="Arial" w:cs="Arial"/>
          <w:sz w:val="24"/>
          <w:szCs w:val="24"/>
        </w:rPr>
      </w:pPr>
    </w:p>
    <w:p w14:paraId="54F34E19"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 xml:space="preserve">Luego de la firma del convenio de colaboración correspondiente a la activación de la ludoteca en la que también fue testigo de honor la presidenta honoraria del DIF Quintana Roo, Verónica Lezama Espinosa, la Primera Autoridad Municipal platicó con los niños sobre los acuerdos de convivencia del lugar como respetar a todos, escuchar con atención a quien esté hablando, esperar su turno, compartir materiales y juguetes, ser amables, entre otros. </w:t>
      </w:r>
    </w:p>
    <w:p w14:paraId="1508051A" w14:textId="77777777" w:rsidR="00EA1653" w:rsidRPr="00EA1653" w:rsidRDefault="00EA1653" w:rsidP="00EA1653">
      <w:pPr>
        <w:pStyle w:val="Sinespaciado"/>
        <w:jc w:val="both"/>
        <w:rPr>
          <w:rFonts w:ascii="Arial" w:hAnsi="Arial" w:cs="Arial"/>
          <w:sz w:val="24"/>
          <w:szCs w:val="24"/>
        </w:rPr>
      </w:pPr>
    </w:p>
    <w:p w14:paraId="6FB87F20"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lastRenderedPageBreak/>
        <w:t xml:space="preserve">En el evento estuvieron presentes también el secretario del Bienestar en la entidad, Pablo Bustamante Beltrán; la titular de FARO de la Secretaría del Bienestar en la entidad, Sofía Ochoa Rodríguez; la titular del DIF Benito Juárez, Marisol Sendo Rodríguez; y la directora de Responsabilidad social Corporativa de RIU en América, Alma Lidia </w:t>
      </w:r>
      <w:proofErr w:type="spellStart"/>
      <w:r w:rsidRPr="00EA1653">
        <w:rPr>
          <w:rFonts w:ascii="Arial" w:hAnsi="Arial" w:cs="Arial"/>
          <w:sz w:val="24"/>
          <w:szCs w:val="24"/>
        </w:rPr>
        <w:t>Tesillos</w:t>
      </w:r>
      <w:proofErr w:type="spellEnd"/>
      <w:r w:rsidRPr="00EA1653">
        <w:rPr>
          <w:rFonts w:ascii="Arial" w:hAnsi="Arial" w:cs="Arial"/>
          <w:sz w:val="24"/>
          <w:szCs w:val="24"/>
        </w:rPr>
        <w:t xml:space="preserve"> Marcelino. </w:t>
      </w:r>
    </w:p>
    <w:p w14:paraId="13F1CFCF"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 xml:space="preserve"> </w:t>
      </w:r>
    </w:p>
    <w:p w14:paraId="3EBE024E" w14:textId="7D6B3361" w:rsidR="00EA1653" w:rsidRPr="00EA1653" w:rsidRDefault="00EA1653" w:rsidP="00EA1653">
      <w:pPr>
        <w:pStyle w:val="Sinespaciado"/>
        <w:jc w:val="center"/>
        <w:rPr>
          <w:rFonts w:ascii="Arial" w:hAnsi="Arial" w:cs="Arial"/>
          <w:b/>
          <w:bCs/>
          <w:sz w:val="24"/>
          <w:szCs w:val="24"/>
        </w:rPr>
      </w:pPr>
      <w:r w:rsidRPr="00EA1653">
        <w:rPr>
          <w:rFonts w:ascii="Arial" w:hAnsi="Arial" w:cs="Arial"/>
          <w:b/>
          <w:bCs/>
          <w:sz w:val="24"/>
          <w:szCs w:val="24"/>
        </w:rPr>
        <w:t>****</w:t>
      </w:r>
      <w:r w:rsidRPr="00EA1653">
        <w:rPr>
          <w:rFonts w:ascii="Arial" w:hAnsi="Arial" w:cs="Arial"/>
          <w:b/>
          <w:bCs/>
          <w:sz w:val="24"/>
          <w:szCs w:val="24"/>
        </w:rPr>
        <w:t>********</w:t>
      </w:r>
    </w:p>
    <w:p w14:paraId="1A6B3677" w14:textId="77777777" w:rsidR="00EA1653" w:rsidRPr="00EA1653" w:rsidRDefault="00EA1653" w:rsidP="00EA1653">
      <w:pPr>
        <w:pStyle w:val="Sinespaciado"/>
        <w:jc w:val="center"/>
        <w:rPr>
          <w:rFonts w:ascii="Arial" w:hAnsi="Arial" w:cs="Arial"/>
          <w:b/>
          <w:bCs/>
          <w:sz w:val="24"/>
          <w:szCs w:val="24"/>
        </w:rPr>
      </w:pPr>
      <w:r w:rsidRPr="00EA1653">
        <w:rPr>
          <w:rFonts w:ascii="Arial" w:hAnsi="Arial" w:cs="Arial"/>
          <w:b/>
          <w:bCs/>
          <w:sz w:val="24"/>
          <w:szCs w:val="24"/>
        </w:rPr>
        <w:t>COMPLEMENTO INFORMATIVO</w:t>
      </w:r>
    </w:p>
    <w:p w14:paraId="1E153BB0" w14:textId="77777777" w:rsidR="00EA1653" w:rsidRPr="00EA1653" w:rsidRDefault="00EA1653" w:rsidP="00EA1653">
      <w:pPr>
        <w:pStyle w:val="Sinespaciado"/>
        <w:jc w:val="both"/>
        <w:rPr>
          <w:rFonts w:ascii="Arial" w:hAnsi="Arial" w:cs="Arial"/>
          <w:sz w:val="24"/>
          <w:szCs w:val="24"/>
        </w:rPr>
      </w:pPr>
    </w:p>
    <w:p w14:paraId="2F9F9B37" w14:textId="77777777" w:rsidR="00EA1653" w:rsidRPr="00EA1653" w:rsidRDefault="00EA1653" w:rsidP="00EA1653">
      <w:pPr>
        <w:pStyle w:val="Sinespaciado"/>
        <w:jc w:val="both"/>
        <w:rPr>
          <w:rFonts w:ascii="Arial" w:hAnsi="Arial" w:cs="Arial"/>
          <w:b/>
          <w:bCs/>
          <w:sz w:val="24"/>
          <w:szCs w:val="24"/>
        </w:rPr>
      </w:pPr>
      <w:r w:rsidRPr="00EA1653">
        <w:rPr>
          <w:rFonts w:ascii="Arial" w:hAnsi="Arial" w:cs="Arial"/>
          <w:b/>
          <w:bCs/>
          <w:sz w:val="24"/>
          <w:szCs w:val="24"/>
        </w:rPr>
        <w:t xml:space="preserve">CONTEXTO: </w:t>
      </w:r>
    </w:p>
    <w:p w14:paraId="19126360" w14:textId="77777777" w:rsidR="00EA1653" w:rsidRPr="00EA1653" w:rsidRDefault="00EA1653" w:rsidP="00EA1653">
      <w:pPr>
        <w:pStyle w:val="Sinespaciado"/>
        <w:jc w:val="both"/>
        <w:rPr>
          <w:rFonts w:ascii="Arial" w:hAnsi="Arial" w:cs="Arial"/>
          <w:sz w:val="24"/>
          <w:szCs w:val="24"/>
        </w:rPr>
      </w:pPr>
    </w:p>
    <w:p w14:paraId="717B1DE8" w14:textId="77777777" w:rsidR="00EA1653" w:rsidRPr="00EA1653" w:rsidRDefault="00EA1653" w:rsidP="00EA1653">
      <w:pPr>
        <w:pStyle w:val="Sinespaciado"/>
        <w:jc w:val="both"/>
        <w:rPr>
          <w:rFonts w:ascii="Arial" w:hAnsi="Arial" w:cs="Arial"/>
          <w:sz w:val="24"/>
          <w:szCs w:val="24"/>
        </w:rPr>
      </w:pPr>
      <w:r w:rsidRPr="00EA1653">
        <w:rPr>
          <w:rFonts w:ascii="Arial" w:hAnsi="Arial" w:cs="Arial"/>
          <w:sz w:val="24"/>
          <w:szCs w:val="24"/>
        </w:rPr>
        <w:t>“</w:t>
      </w:r>
      <w:proofErr w:type="spellStart"/>
      <w:r w:rsidRPr="00EA1653">
        <w:rPr>
          <w:rFonts w:ascii="Arial" w:hAnsi="Arial" w:cs="Arial"/>
          <w:sz w:val="24"/>
          <w:szCs w:val="24"/>
        </w:rPr>
        <w:t>Save</w:t>
      </w:r>
      <w:proofErr w:type="spellEnd"/>
      <w:r w:rsidRPr="00EA1653">
        <w:rPr>
          <w:rFonts w:ascii="Arial" w:hAnsi="Arial" w:cs="Arial"/>
          <w:sz w:val="24"/>
          <w:szCs w:val="24"/>
        </w:rPr>
        <w:t xml:space="preserve"> </w:t>
      </w:r>
      <w:proofErr w:type="spellStart"/>
      <w:r w:rsidRPr="00EA1653">
        <w:rPr>
          <w:rFonts w:ascii="Arial" w:hAnsi="Arial" w:cs="Arial"/>
          <w:sz w:val="24"/>
          <w:szCs w:val="24"/>
        </w:rPr>
        <w:t>the</w:t>
      </w:r>
      <w:proofErr w:type="spellEnd"/>
      <w:r w:rsidRPr="00EA1653">
        <w:rPr>
          <w:rFonts w:ascii="Arial" w:hAnsi="Arial" w:cs="Arial"/>
          <w:sz w:val="24"/>
          <w:szCs w:val="24"/>
        </w:rPr>
        <w:t xml:space="preserve"> </w:t>
      </w:r>
      <w:proofErr w:type="spellStart"/>
      <w:r w:rsidRPr="00EA1653">
        <w:rPr>
          <w:rFonts w:ascii="Arial" w:hAnsi="Arial" w:cs="Arial"/>
          <w:sz w:val="24"/>
          <w:szCs w:val="24"/>
        </w:rPr>
        <w:t>Children</w:t>
      </w:r>
      <w:proofErr w:type="spellEnd"/>
      <w:r w:rsidRPr="00EA1653">
        <w:rPr>
          <w:rFonts w:ascii="Arial" w:hAnsi="Arial" w:cs="Arial"/>
          <w:sz w:val="24"/>
          <w:szCs w:val="24"/>
        </w:rPr>
        <w:t xml:space="preserve">” es la organización líder en la defensa de los derechos de la niñez, con presencia en más de 100 países y solo en 2020, benefició a 197 millones de niñas, niños y adolescentes. </w:t>
      </w:r>
    </w:p>
    <w:p w14:paraId="1B374ACA" w14:textId="77777777" w:rsidR="00EA1653" w:rsidRPr="00EA1653" w:rsidRDefault="00EA1653" w:rsidP="00EA1653">
      <w:pPr>
        <w:pStyle w:val="Sinespaciado"/>
        <w:jc w:val="both"/>
        <w:rPr>
          <w:rFonts w:ascii="Arial" w:hAnsi="Arial" w:cs="Arial"/>
          <w:sz w:val="24"/>
          <w:szCs w:val="24"/>
        </w:rPr>
      </w:pPr>
    </w:p>
    <w:p w14:paraId="6BAF938D" w14:textId="333CE473" w:rsidR="00FB07FE" w:rsidRPr="00EA1653" w:rsidRDefault="00EA1653" w:rsidP="00EA1653">
      <w:pPr>
        <w:pStyle w:val="Sinespaciado"/>
        <w:jc w:val="both"/>
        <w:rPr>
          <w:rFonts w:ascii="Arial" w:hAnsi="Arial" w:cs="Arial"/>
          <w:sz w:val="24"/>
          <w:szCs w:val="24"/>
        </w:rPr>
      </w:pPr>
      <w:r w:rsidRPr="00EA1653">
        <w:rPr>
          <w:rFonts w:ascii="Arial" w:hAnsi="Arial" w:cs="Arial"/>
          <w:sz w:val="24"/>
          <w:szCs w:val="24"/>
        </w:rPr>
        <w:t>En México trabajamos desde 1973, en beneficio de niñas y niños, a través de programas de educación, salud y nutrición, protección, y acciones de incidencia política.</w:t>
      </w:r>
    </w:p>
    <w:sectPr w:rsidR="00FB07FE" w:rsidRPr="00EA165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9C65" w14:textId="77777777" w:rsidR="00021C1D" w:rsidRDefault="00021C1D" w:rsidP="0092028B">
      <w:r>
        <w:separator/>
      </w:r>
    </w:p>
  </w:endnote>
  <w:endnote w:type="continuationSeparator" w:id="0">
    <w:p w14:paraId="6A539E83" w14:textId="77777777" w:rsidR="00021C1D" w:rsidRDefault="00021C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0289" w14:textId="77777777" w:rsidR="00021C1D" w:rsidRDefault="00021C1D" w:rsidP="0092028B">
      <w:r>
        <w:separator/>
      </w:r>
    </w:p>
  </w:footnote>
  <w:footnote w:type="continuationSeparator" w:id="0">
    <w:p w14:paraId="26DA2FE7" w14:textId="77777777" w:rsidR="00021C1D" w:rsidRDefault="00021C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B18DD8"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967A7">
                            <w:rPr>
                              <w:rFonts w:cstheme="minorHAnsi"/>
                              <w:b/>
                              <w:bCs/>
                              <w:lang w:val="es-ES"/>
                            </w:rPr>
                            <w:t>8</w:t>
                          </w:r>
                          <w:r w:rsidR="00EA1653">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B18DD8"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967A7">
                      <w:rPr>
                        <w:rFonts w:cstheme="minorHAnsi"/>
                        <w:b/>
                        <w:bCs/>
                        <w:lang w:val="es-ES"/>
                      </w:rPr>
                      <w:t>8</w:t>
                    </w:r>
                    <w:r w:rsidR="00EA1653">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94DA5"/>
    <w:multiLevelType w:val="hybridMultilevel"/>
    <w:tmpl w:val="9B5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57319"/>
    <w:multiLevelType w:val="hybridMultilevel"/>
    <w:tmpl w:val="B0A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5"/>
  </w:num>
  <w:num w:numId="2" w16cid:durableId="141236676">
    <w:abstractNumId w:val="8"/>
  </w:num>
  <w:num w:numId="3" w16cid:durableId="138961185">
    <w:abstractNumId w:val="7"/>
  </w:num>
  <w:num w:numId="4" w16cid:durableId="937638698">
    <w:abstractNumId w:val="0"/>
  </w:num>
  <w:num w:numId="5" w16cid:durableId="1528326624">
    <w:abstractNumId w:val="2"/>
  </w:num>
  <w:num w:numId="6" w16cid:durableId="1936090676">
    <w:abstractNumId w:val="6"/>
  </w:num>
  <w:num w:numId="7" w16cid:durableId="2004232772">
    <w:abstractNumId w:val="4"/>
  </w:num>
  <w:num w:numId="8" w16cid:durableId="1117406209">
    <w:abstractNumId w:val="3"/>
  </w:num>
  <w:num w:numId="9" w16cid:durableId="28987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21C1D"/>
    <w:rsid w:val="0005079F"/>
    <w:rsid w:val="00061900"/>
    <w:rsid w:val="00063E8B"/>
    <w:rsid w:val="00076881"/>
    <w:rsid w:val="001109AB"/>
    <w:rsid w:val="00157C36"/>
    <w:rsid w:val="001F0FB3"/>
    <w:rsid w:val="002D70C7"/>
    <w:rsid w:val="00380C35"/>
    <w:rsid w:val="003A039D"/>
    <w:rsid w:val="004517D3"/>
    <w:rsid w:val="004A0B0C"/>
    <w:rsid w:val="004C3D0C"/>
    <w:rsid w:val="00580FC7"/>
    <w:rsid w:val="005A1AD9"/>
    <w:rsid w:val="005F5093"/>
    <w:rsid w:val="006003FE"/>
    <w:rsid w:val="0067672A"/>
    <w:rsid w:val="00686B44"/>
    <w:rsid w:val="006A777D"/>
    <w:rsid w:val="006C2751"/>
    <w:rsid w:val="006E66E6"/>
    <w:rsid w:val="007036D1"/>
    <w:rsid w:val="007859DB"/>
    <w:rsid w:val="007D0F1C"/>
    <w:rsid w:val="007D6AC4"/>
    <w:rsid w:val="008172F4"/>
    <w:rsid w:val="00823EA7"/>
    <w:rsid w:val="00836B85"/>
    <w:rsid w:val="008B1A5E"/>
    <w:rsid w:val="008D2B12"/>
    <w:rsid w:val="0092028B"/>
    <w:rsid w:val="009C4162"/>
    <w:rsid w:val="009D4E21"/>
    <w:rsid w:val="00BA32B6"/>
    <w:rsid w:val="00BD5728"/>
    <w:rsid w:val="00CF20BE"/>
    <w:rsid w:val="00D036B1"/>
    <w:rsid w:val="00D041B9"/>
    <w:rsid w:val="00D23899"/>
    <w:rsid w:val="00D86AA7"/>
    <w:rsid w:val="00DD0999"/>
    <w:rsid w:val="00E2096B"/>
    <w:rsid w:val="00E32617"/>
    <w:rsid w:val="00E90C7C"/>
    <w:rsid w:val="00EA1653"/>
    <w:rsid w:val="00EA339E"/>
    <w:rsid w:val="00EF10E6"/>
    <w:rsid w:val="00F03DDF"/>
    <w:rsid w:val="00F20F90"/>
    <w:rsid w:val="00F70E1D"/>
    <w:rsid w:val="00F967A7"/>
    <w:rsid w:val="00FB0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5</cp:revision>
  <dcterms:created xsi:type="dcterms:W3CDTF">2023-10-25T18:04:00Z</dcterms:created>
  <dcterms:modified xsi:type="dcterms:W3CDTF">2023-10-26T21:00:00Z</dcterms:modified>
</cp:coreProperties>
</file>